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5312CF" w:rsidTr="005312CF" w14:paraId="4905159D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12CF" w:rsidRDefault="005312CF" w14:paraId="6720CEAC" w14:textId="51AEA4FC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12CF" w:rsidRDefault="005312CF" w14:paraId="70A58A4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5312CF" w:rsidRDefault="005312CF" w14:paraId="19B5BD6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5312CF" w:rsidRDefault="005312CF" w14:paraId="6C30C1F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5312CF" w:rsidRDefault="005312CF" w14:paraId="258DB92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5312CF" w:rsidP="005312CF" w:rsidRDefault="005312CF" w14:paraId="631AF8F5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5312CF" w:rsidP="005312CF" w:rsidRDefault="005312CF" w14:paraId="1CCDAF70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5312CF" w:rsidP="005312CF" w:rsidRDefault="005312CF" w14:paraId="19D02CC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St-2705/2019</w:t>
      </w:r>
    </w:p>
    <w:p w:rsidR="005312CF" w:rsidP="005312CF" w:rsidRDefault="005312CF" w14:paraId="6251FCD8" w14:textId="77777777">
      <w:pPr>
        <w:tabs>
          <w:tab w:val="left" w:pos="709"/>
        </w:tabs>
      </w:pPr>
      <w:r>
        <w:t xml:space="preserve"> </w:t>
      </w:r>
    </w:p>
    <w:p w:rsidR="005312CF" w:rsidP="005312CF" w:rsidRDefault="005312CF" w14:paraId="7E5DD9A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5312CF" w:rsidP="005312CF" w:rsidRDefault="005312CF" w14:paraId="7174178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5312CF" w:rsidP="005312CF" w:rsidRDefault="005312CF" w14:paraId="0DB6E4D2" w14:textId="77777777">
      <w:pPr>
        <w:tabs>
          <w:tab w:val="left" w:pos="709"/>
        </w:tabs>
      </w:pPr>
    </w:p>
    <w:p w:rsidR="005312CF" w:rsidP="005312CF" w:rsidRDefault="005312CF" w14:paraId="3C74F2E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5312CF" w:rsidP="005312CF" w:rsidRDefault="005312CF" w14:paraId="6D966A1E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5312CF" w:rsidP="005312CF" w:rsidRDefault="005312CF" w14:paraId="3E71EC92" w14:textId="77777777">
      <w:pPr>
        <w:tabs>
          <w:tab w:val="left" w:pos="709"/>
        </w:tabs>
      </w:pPr>
    </w:p>
    <w:p w:rsidR="005312CF" w:rsidP="005312CF" w:rsidRDefault="005312CF" w14:paraId="338D77A1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5312CF" w:rsidP="005312CF" w:rsidRDefault="005312CF" w14:paraId="5533261E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5312CF" w:rsidP="005312CF" w:rsidRDefault="005312CF" w14:paraId="264A2371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5312CF" w:rsidP="005312CF" w:rsidRDefault="005312CF" w14:paraId="053E7807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5312CF" w:rsidP="005312CF" w:rsidRDefault="005312CF" w14:paraId="488F4D14" w14:textId="77777777">
      <w:pPr>
        <w:tabs>
          <w:tab w:val="left" w:pos="709"/>
        </w:tabs>
      </w:pPr>
    </w:p>
    <w:p w:rsidR="005312CF" w:rsidP="005312CF" w:rsidRDefault="005312CF" w14:paraId="3C8CDC5F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5312CF" w:rsidP="005312CF" w:rsidRDefault="005312CF" w14:paraId="02EEF5C4" w14:textId="77777777">
      <w:pPr>
        <w:tabs>
          <w:tab w:val="left" w:pos="709"/>
        </w:tabs>
        <w:jc w:val="both"/>
      </w:pPr>
    </w:p>
    <w:p w:rsidR="005312CF" w:rsidP="005312CF" w:rsidRDefault="005312CF" w14:paraId="24571E19" w14:textId="77777777">
      <w:pPr>
        <w:tabs>
          <w:tab w:val="left" w:pos="709"/>
        </w:tabs>
      </w:pPr>
      <w:r>
        <w:t xml:space="preserve"> </w:t>
      </w:r>
      <w:r>
        <w:tab/>
        <w:t>17. St-2705/2019</w:t>
      </w:r>
    </w:p>
    <w:p w:rsidR="005312CF" w:rsidP="005312CF" w:rsidRDefault="005312CF" w14:paraId="3D2A59E9" w14:textId="77777777">
      <w:pPr>
        <w:tabs>
          <w:tab w:val="left" w:pos="709"/>
        </w:tabs>
      </w:pPr>
    </w:p>
    <w:p w:rsidR="005312CF" w:rsidP="005312CF" w:rsidRDefault="005312CF" w14:paraId="1CC80C4C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5312CF" w:rsidP="005312CF" w:rsidRDefault="005312CF" w14:paraId="418C927B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5312CF" w:rsidP="005312CF" w:rsidRDefault="005312CF" w14:paraId="48DC4E7A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5312CF" w:rsidP="005312CF" w:rsidRDefault="005312CF" w14:paraId="46BB7756" w14:textId="77777777">
      <w:pPr>
        <w:tabs>
          <w:tab w:val="left" w:pos="709"/>
        </w:tabs>
        <w:ind w:firstLine="708"/>
        <w:jc w:val="both"/>
      </w:pPr>
    </w:p>
    <w:p w:rsidR="005312CF" w:rsidP="005312CF" w:rsidRDefault="005312CF" w14:paraId="20DDEFFE" w14:textId="77777777">
      <w:pPr>
        <w:tabs>
          <w:tab w:val="left" w:pos="709"/>
        </w:tabs>
        <w:jc w:val="both"/>
      </w:pPr>
      <w:r>
        <w:t xml:space="preserve">protiv </w:t>
      </w:r>
    </w:p>
    <w:p w:rsidR="005312CF" w:rsidP="005312CF" w:rsidRDefault="005312CF" w14:paraId="7D4C9D44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5312CF" w:rsidP="005312CF" w:rsidRDefault="005312CF" w14:paraId="7F3A2A2B" w14:textId="77777777">
      <w:pPr>
        <w:tabs>
          <w:tab w:val="left" w:pos="709"/>
        </w:tabs>
        <w:ind w:left="708"/>
        <w:jc w:val="both"/>
      </w:pPr>
      <w:r>
        <w:tab/>
        <w:t>PRI MARČI d.o.o., Stara Marča, Đure Žugaja 10, OIB: 63333425294</w:t>
      </w:r>
    </w:p>
    <w:p w:rsidR="005312CF" w:rsidP="005312CF" w:rsidRDefault="005312CF" w14:paraId="7570A62F" w14:textId="77777777">
      <w:pPr>
        <w:tabs>
          <w:tab w:val="left" w:pos="709"/>
        </w:tabs>
        <w:ind w:left="708"/>
        <w:jc w:val="both"/>
      </w:pPr>
    </w:p>
    <w:p w:rsidR="005312CF" w:rsidP="005312CF" w:rsidRDefault="005312CF" w14:paraId="7DA44EEF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5312CF" w:rsidP="005312CF" w:rsidRDefault="005312CF" w14:paraId="23751C64" w14:textId="77777777">
      <w:pPr>
        <w:tabs>
          <w:tab w:val="left" w:pos="709"/>
        </w:tabs>
        <w:jc w:val="both"/>
      </w:pPr>
    </w:p>
    <w:p w:rsidR="005312CF" w:rsidP="005312CF" w:rsidRDefault="005312CF" w14:paraId="5ECEDBA7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5312CF" w:rsidP="005312CF" w:rsidRDefault="005312CF" w14:paraId="40CD7FC4" w14:textId="77777777">
      <w:pPr>
        <w:tabs>
          <w:tab w:val="left" w:pos="709"/>
        </w:tabs>
      </w:pPr>
    </w:p>
    <w:p w:rsidR="005312CF" w:rsidP="005312CF" w:rsidRDefault="005312CF" w14:paraId="26AB63D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5312CF" w:rsidP="005312CF" w:rsidRDefault="005312CF" w14:paraId="1821D639" w14:textId="77777777">
      <w:pPr>
        <w:tabs>
          <w:tab w:val="left" w:pos="709"/>
        </w:tabs>
      </w:pPr>
    </w:p>
    <w:p w:rsidR="005312CF" w:rsidP="005312CF" w:rsidRDefault="005312CF" w14:paraId="6523F52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5312CF" w:rsidP="005312CF" w:rsidRDefault="005312CF" w14:paraId="2F8034E7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5312CF" w:rsidP="005312CF" w:rsidRDefault="005312CF" w14:paraId="647A5F0D" w14:textId="77777777">
      <w:pPr>
        <w:tabs>
          <w:tab w:val="left" w:pos="709"/>
        </w:tabs>
      </w:pPr>
    </w:p>
    <w:p w:rsidR="005312CF" w:rsidP="005312CF" w:rsidRDefault="005312CF" w14:paraId="459D6D75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386770C" w14:textId="0386770C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12CF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312C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312CF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312CF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312CF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312CF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5312CF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312C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312CF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312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2CF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12CF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2CF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2CF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312CF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2CF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5017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2705</izvorni_sadrzaj>
    <derivirana_varijabla naziv="DomainObject.Predmet.Broj_1">2705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listopada 2019.</izvorni_sadrzaj>
    <derivirana_varijabla naziv="DomainObject.Predmet.DatumIzradeOptuznogAkta_1">31. listopada 2019.</derivirana_varijabla>
  </DomainObject.Predmet.DatumIzradeOptuznogAkta>
  <DomainObject.Predmet.DatumIzradeOptuznogAktaFormated>
    <izvorni_sadrzaj>31.10.2019.</izvorni_sadrzaj>
    <derivirana_varijabla naziv="DomainObject.Predmet.DatumIzradeOptuznogAktaFormated_1">31.10.2019.</derivirana_varijabla>
  </DomainObject.Predmet.DatumIzradeOptuznogAktaFormated>
  <DomainObject.Predmet.DatumOsnivanja>
    <izvorni_sadrzaj>4. studenog 2019.</izvorni_sadrzaj>
    <derivirana_varijabla naziv="DomainObject.Predmet.DatumOsnivanja_1">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listopada 2019.</izvorni_sadrzaj>
    <derivirana_varijabla naziv="DomainObject.Predmet.DatumPrimitkaOptuznogAkta_1">31.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St-2705/2019</izvorni_sadrzaj>
    <derivirana_varijabla naziv="DomainObject.Predmet.OznakaBroj_1">St-2705/2019</derivirana_varijabla>
  </DomainObject.Predmet.OznakaBroj>
  <DomainObject.Predmet.OznakaBrojOptuznogAkta>
    <izvorni_sadrzaj>04-06-19-4729</izvorni_sadrzaj>
    <derivirana_varijabla naziv="DomainObject.Predmet.OznakaBrojOptuznogAkta_1">04-06-19-4729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 MARČI d.o.o.</izvorni_sadrzaj>
    <derivirana_varijabla naziv="DomainObject.Predmet.ProtustrankaFormated_1">  PRI MARČI d.o.o.</derivirana_varijabla>
  </DomainObject.Predmet.ProtustrankaFormated>
  <DomainObject.Predmet.ProtustrankaFormatedOIB>
    <izvorni_sadrzaj>  PRI MARČI d.o.o., OIB 63333425294</izvorni_sadrzaj>
    <derivirana_varijabla naziv="DomainObject.Predmet.ProtustrankaFormatedOIB_1">  PRI MARČI d.o.o., OIB 63333425294</derivirana_varijabla>
  </DomainObject.Predmet.ProtustrankaFormatedOIB>
  <DomainObject.Predmet.ProtustrankaFormatedWithAdress>
    <izvorni_sadrzaj> PRI MARČI d.o.o., Đure Žugaja 10, 10312 Stara Marča</izvorni_sadrzaj>
    <derivirana_varijabla naziv="DomainObject.Predmet.ProtustrankaFormatedWithAdress_1"> PRI MARČI d.o.o., Đure Žugaja 10, 10312 Stara Marča</derivirana_varijabla>
  </DomainObject.Predmet.ProtustrankaFormatedWithAdress>
  <DomainObject.Predmet.ProtustrankaFormatedWithAdressOIB>
    <izvorni_sadrzaj> PRI MARČI d.o.o., OIB 63333425294, Đure Žugaja 10, 10312 Stara Marča</izvorni_sadrzaj>
    <derivirana_varijabla naziv="DomainObject.Predmet.ProtustrankaFormatedWithAdressOIB_1"> PRI MARČI d.o.o., OIB 63333425294, Đure Žugaja 10, 10312 Stara Marča</derivirana_varijabla>
  </DomainObject.Predmet.ProtustrankaFormatedWithAdressOIB>
  <DomainObject.Predmet.ProtustrankaWithAdress>
    <izvorni_sadrzaj>PRI MARČI d.o.o. Đure Žugaja 10, 10312 Stara Marča</izvorni_sadrzaj>
    <derivirana_varijabla naziv="DomainObject.Predmet.ProtustrankaWithAdress_1">PRI MARČI d.o.o. Đure Žugaja 10, 10312 Stara Marča</derivirana_varijabla>
  </DomainObject.Predmet.ProtustrankaWithAdress>
  <DomainObject.Predmet.ProtustrankaWithAdressOIB>
    <izvorni_sadrzaj>PRI MARČI d.o.o., OIB 63333425294, Đure Žugaja 10, 10312 Stara Marča</izvorni_sadrzaj>
    <derivirana_varijabla naziv="DomainObject.Predmet.ProtustrankaWithAdressOIB_1">PRI MARČI d.o.o., OIB 63333425294, Đure Žugaja 10, 10312 Stara Marča</derivirana_varijabla>
  </DomainObject.Predmet.ProtustrankaWithAdressOIB>
  <DomainObject.Predmet.ProtustrankaNazivFormated>
    <izvorni_sadrzaj>PRI MARČI d.o.o.</izvorni_sadrzaj>
    <derivirana_varijabla naziv="DomainObject.Predmet.ProtustrankaNazivFormated_1">PRI MARČI d.o.o.</derivirana_varijabla>
  </DomainObject.Predmet.ProtustrankaNazivFormated>
  <DomainObject.Predmet.ProtustrankaNazivFormatedOIB>
    <izvorni_sadrzaj>PRI MARČI d.o.o., OIB 63333425294</izvorni_sadrzaj>
    <derivirana_varijabla naziv="DomainObject.Predmet.ProtustrankaNazivFormatedOIB_1">PRI MARČI d.o.o., OIB 63333425294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 MARČI d.o.o.</item>
    </izvorni_sadrzaj>
    <derivirana_varijabla naziv="DomainObject.Predmet.ProtuStrankaListFormated_1">
      <item>PRI MARČI d.o.o.</item>
    </derivirana_varijabla>
  </DomainObject.Predmet.ProtuStrankaListFormated>
  <DomainObject.Predmet.ProtuStrankaListFormatedOIB>
    <izvorni_sadrzaj>
      <item>PRI MARČI d.o.o., OIB 63333425294</item>
    </izvorni_sadrzaj>
    <derivirana_varijabla naziv="DomainObject.Predmet.ProtuStrankaListFormatedOIB_1">
      <item>PRI MARČI d.o.o., OIB 63333425294</item>
    </derivirana_varijabla>
  </DomainObject.Predmet.ProtuStrankaListFormatedOIB>
  <DomainObject.Predmet.ProtuStrankaListFormatedWithAdress>
    <izvorni_sadrzaj>
      <item>PRI MARČI d.o.o., Đure Žugaja 10, 10312 Stara Marča</item>
    </izvorni_sadrzaj>
    <derivirana_varijabla naziv="DomainObject.Predmet.ProtuStrankaListFormatedWithAdress_1">
      <item>PRI MARČI d.o.o., Đure Žugaja 10, 10312 Stara Marča</item>
    </derivirana_varijabla>
  </DomainObject.Predmet.ProtuStrankaListFormatedWithAdress>
  <DomainObject.Predmet.ProtuStrankaListFormatedWithAdressOIB>
    <izvorni_sadrzaj>
      <item>PRI MARČI d.o.o., OIB 63333425294, Đure Žugaja 10, 10312 Stara Marča</item>
    </izvorni_sadrzaj>
    <derivirana_varijabla naziv="DomainObject.Predmet.ProtuStrankaListFormatedWithAdressOIB_1">
      <item>PRI MARČI d.o.o., OIB 63333425294, Đure Žugaja 10, 10312 Stara Marča</item>
    </derivirana_varijabla>
  </DomainObject.Predmet.ProtuStrankaListFormatedWithAdressOIB>
  <DomainObject.Predmet.ProtuStrankaListNazivFormated>
    <izvorni_sadrzaj>
      <item>PRI MARČI d.o.o.</item>
    </izvorni_sadrzaj>
    <derivirana_varijabla naziv="DomainObject.Predmet.ProtuStrankaListNazivFormated_1">
      <item>PRI MARČI d.o.o.</item>
    </derivirana_varijabla>
  </DomainObject.Predmet.ProtuStrankaListNazivFormated>
  <DomainObject.Predmet.ProtuStrankaListNazivFormatedOIB>
    <izvorni_sadrzaj>
      <item>PRI MARČI d.o.o., OIB 63333425294</item>
    </izvorni_sadrzaj>
    <derivirana_varijabla naziv="DomainObject.Predmet.ProtuStrankaListNazivFormatedOIB_1">
      <item>PRI MARČI d.o.o., OIB 63333425294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 MARČI d.o.o.</izvorni_sadrzaj>
    <derivirana_varijabla naziv="DomainObject.Predmet.ProtustrankaIDrugi_1">PRI MARČI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PRI MARČI d.o.o., OIB 63333425294, Đure Žugaja 10, 10312 Stara Marča</izvorni_sadrzaj>
    <derivirana_varijabla naziv="DomainObject.Predmet.ProtustrankaIDrugiAdressOIB_1">PRI MARČI d.o.o., OIB 63333425294, Đure Žugaja 10, 10312 Stara Marča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 MARČI d.o.o.</item>
      <item>Financijska agencija</item>
    </izvorni_sadrzaj>
    <derivirana_varijabla naziv="DomainObject.Predmet.SudioniciListNaziv_1">
      <item>PRI MARČI d.o.o.</item>
      <item>Financijska agencija</item>
    </derivirana_varijabla>
  </DomainObject.Predmet.SudioniciListNaziv>
  <DomainObject.Predmet.SudioniciListAdressOIB>
    <izvorni_sadrzaj>
      <item>PRI MARČI d.o.o., OIB 63333425294, Đure Žugaja 10,10312 Stara Marča</item>
      <item>Financijska agencija, OIB 85821130368, TRG SVIBANJSKIH ŽRTAVA 1995. 1,10000 Zagreb</item>
    </izvorni_sadrzaj>
    <derivirana_varijabla naziv="DomainObject.Predmet.SudioniciListAdressOIB_1">
      <item>PRI MARČI d.o.o., OIB 63333425294, Đure Žugaja 10,10312 Stara Marča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63333425294</item>
      <item>, OIB 85821130368</item>
    </izvorni_sadrzaj>
    <derivirana_varijabla naziv="DomainObject.Predmet.SudioniciListNazivOIB_1">
      <item>, OIB 63333425294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studenog 2019.</izvorni_sadrzaj>
    <derivirana_varijabla naziv="DomainObject.Predmet.DatumPocetkaProcesa_1">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819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2019-12-14T13:02:00Z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